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B11E" w14:textId="1E8F8DA7" w:rsidR="00E83F18" w:rsidRPr="00E83F18" w:rsidRDefault="006F0ABD" w:rsidP="00776B37">
      <w:pPr>
        <w:rPr>
          <w:rFonts w:ascii="Arial" w:hAnsi="Arial" w:cs="Arial"/>
          <w:b/>
          <w:iCs/>
          <w:sz w:val="28"/>
          <w:szCs w:val="28"/>
          <w:lang w:val="en-US"/>
        </w:rPr>
      </w:pPr>
      <w:r w:rsidRPr="004B4908"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0BEAEE69" wp14:editId="2C95A8D0">
            <wp:simplePos x="0" y="0"/>
            <wp:positionH relativeFrom="margin">
              <wp:posOffset>1940548</wp:posOffset>
            </wp:positionH>
            <wp:positionV relativeFrom="page">
              <wp:posOffset>334273</wp:posOffset>
            </wp:positionV>
            <wp:extent cx="2101797" cy="508635"/>
            <wp:effectExtent l="0" t="0" r="0" b="5715"/>
            <wp:wrapNone/>
            <wp:docPr id="7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I Letterhead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1797" cy="5086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E83F18" w:rsidRPr="00E83F18">
        <w:rPr>
          <w:rFonts w:ascii="Arial" w:hAnsi="Arial" w:cs="Arial"/>
          <w:b/>
          <w:iCs/>
          <w:sz w:val="28"/>
          <w:szCs w:val="28"/>
          <w:lang w:val="en-US"/>
        </w:rPr>
        <w:t>Use of the rainbow stripes, the UCI marks and the UCI event marks</w:t>
      </w:r>
    </w:p>
    <w:p w14:paraId="3EF7FB31" w14:textId="77777777" w:rsidR="00264A67" w:rsidRDefault="00264A67" w:rsidP="00A754C6">
      <w:pPr>
        <w:rPr>
          <w:rFonts w:ascii="Arial" w:hAnsi="Arial" w:cs="Arial"/>
          <w:b/>
          <w:iCs/>
          <w:lang w:val="en-US"/>
        </w:rPr>
      </w:pPr>
    </w:p>
    <w:p w14:paraId="7C5ABE6F" w14:textId="0439F851" w:rsidR="00864D4A" w:rsidRPr="00E83F18" w:rsidRDefault="00864D4A" w:rsidP="00A754C6">
      <w:pPr>
        <w:rPr>
          <w:rFonts w:ascii="Arial" w:hAnsi="Arial" w:cs="Arial"/>
          <w:b/>
          <w:iCs/>
          <w:lang w:val="en-US"/>
        </w:rPr>
      </w:pPr>
      <w:r w:rsidRPr="00E83F18">
        <w:rPr>
          <w:rFonts w:ascii="Arial" w:hAnsi="Arial" w:cs="Arial"/>
          <w:b/>
          <w:iCs/>
          <w:lang w:val="en-US"/>
        </w:rPr>
        <w:t>Protected marks</w:t>
      </w:r>
    </w:p>
    <w:p w14:paraId="4048B437" w14:textId="0D526B91" w:rsidR="00A754C6" w:rsidRPr="00776B37" w:rsidRDefault="00A754C6" w:rsidP="00A754C6">
      <w:pPr>
        <w:rPr>
          <w:rFonts w:ascii="Arial" w:hAnsi="Arial" w:cs="Arial"/>
          <w:iCs/>
          <w:sz w:val="20"/>
          <w:szCs w:val="20"/>
          <w:lang w:val="en-US"/>
        </w:rPr>
      </w:pPr>
      <w:r w:rsidRPr="00776B37">
        <w:rPr>
          <w:rFonts w:ascii="Arial" w:hAnsi="Arial" w:cs="Arial"/>
          <w:iCs/>
          <w:sz w:val="20"/>
          <w:szCs w:val="20"/>
          <w:lang w:val="en-US"/>
        </w:rPr>
        <w:t xml:space="preserve">The UCI and its appointed 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>Organizing</w:t>
      </w:r>
      <w:r w:rsidRPr="00776B37">
        <w:rPr>
          <w:rFonts w:ascii="Arial" w:hAnsi="Arial" w:cs="Arial"/>
          <w:iCs/>
          <w:sz w:val="20"/>
          <w:szCs w:val="20"/>
          <w:lang w:val="en-US"/>
        </w:rPr>
        <w:t xml:space="preserve"> Committees take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 xml:space="preserve"> the protection of their rights, assets and interests, as well as those </w:t>
      </w:r>
      <w:r w:rsidR="00104D64" w:rsidRPr="00776B37">
        <w:rPr>
          <w:rFonts w:ascii="Arial" w:hAnsi="Arial" w:cs="Arial"/>
          <w:iCs/>
          <w:sz w:val="20"/>
          <w:szCs w:val="20"/>
          <w:lang w:val="en-US"/>
        </w:rPr>
        <w:t>of their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 xml:space="preserve"> respective partners and licensees, very seriously.</w:t>
      </w:r>
    </w:p>
    <w:p w14:paraId="4036809D" w14:textId="3FD24118" w:rsidR="00A754C6" w:rsidRPr="00776B37" w:rsidRDefault="00A754C6" w:rsidP="00A754C6">
      <w:pPr>
        <w:rPr>
          <w:rFonts w:ascii="Arial" w:hAnsi="Arial" w:cs="Arial"/>
          <w:iCs/>
          <w:sz w:val="20"/>
          <w:szCs w:val="20"/>
          <w:lang w:val="en-US"/>
        </w:rPr>
      </w:pPr>
      <w:r w:rsidRPr="00776B37">
        <w:rPr>
          <w:rFonts w:ascii="Arial" w:hAnsi="Arial" w:cs="Arial"/>
          <w:iCs/>
          <w:sz w:val="20"/>
          <w:szCs w:val="20"/>
          <w:lang w:val="en-US"/>
        </w:rPr>
        <w:t xml:space="preserve">The following 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>assets are protected by means of intellectual property rights</w:t>
      </w:r>
      <w:r w:rsidR="00104D64" w:rsidRPr="00776B37">
        <w:rPr>
          <w:rFonts w:ascii="Arial" w:hAnsi="Arial" w:cs="Arial"/>
          <w:iCs/>
          <w:sz w:val="20"/>
          <w:szCs w:val="20"/>
          <w:lang w:val="en-US"/>
        </w:rPr>
        <w:t>:</w:t>
      </w:r>
    </w:p>
    <w:p w14:paraId="5BE2FFE2" w14:textId="3028B7AF" w:rsidR="0015693F" w:rsidRPr="00776B37" w:rsidRDefault="00A754C6" w:rsidP="00A60CE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iCs/>
          <w:sz w:val="20"/>
          <w:szCs w:val="20"/>
          <w:lang w:val="en-US"/>
        </w:rPr>
      </w:pPr>
      <w:r w:rsidRPr="00776B37">
        <w:rPr>
          <w:rFonts w:ascii="Arial" w:hAnsi="Arial" w:cs="Arial"/>
          <w:iCs/>
          <w:sz w:val="20"/>
          <w:szCs w:val="20"/>
          <w:lang w:val="en-US"/>
        </w:rPr>
        <w:t xml:space="preserve">The rainbow stripes. The UCI rainbow </w:t>
      </w:r>
      <w:proofErr w:type="spellStart"/>
      <w:r w:rsidR="00482FE4" w:rsidRPr="00776B37">
        <w:rPr>
          <w:rFonts w:ascii="Arial" w:hAnsi="Arial" w:cs="Arial"/>
          <w:iCs/>
          <w:sz w:val="20"/>
          <w:szCs w:val="20"/>
          <w:lang w:val="en-US"/>
        </w:rPr>
        <w:t>colour</w:t>
      </w:r>
      <w:proofErr w:type="spellEnd"/>
      <w:r w:rsidR="00482FE4" w:rsidRPr="00776B37">
        <w:rPr>
          <w:rFonts w:ascii="Arial" w:hAnsi="Arial" w:cs="Arial"/>
          <w:iCs/>
          <w:sz w:val="20"/>
          <w:szCs w:val="20"/>
          <w:lang w:val="en-US"/>
        </w:rPr>
        <w:t xml:space="preserve"> chart 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 xml:space="preserve">reproduced below is a registered Trade Mark of the UCI. It is protected in </w:t>
      </w:r>
      <w:r w:rsidR="00482CAF">
        <w:rPr>
          <w:rFonts w:ascii="Arial" w:hAnsi="Arial" w:cs="Arial"/>
          <w:iCs/>
          <w:sz w:val="20"/>
          <w:szCs w:val="20"/>
          <w:lang w:val="en-US"/>
        </w:rPr>
        <w:t>numerous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 xml:space="preserve"> countries around the World. </w:t>
      </w:r>
      <w:r w:rsidR="00482FE4" w:rsidRPr="00776B37">
        <w:rPr>
          <w:rFonts w:ascii="Arial" w:hAnsi="Arial" w:cs="Arial"/>
          <w:iCs/>
          <w:sz w:val="20"/>
          <w:szCs w:val="20"/>
          <w:lang w:val="en-US"/>
        </w:rPr>
        <w:t>It is internationally known as the strip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>e</w:t>
      </w:r>
      <w:r w:rsidR="00482FE4" w:rsidRPr="00776B37">
        <w:rPr>
          <w:rFonts w:ascii="Arial" w:hAnsi="Arial" w:cs="Arial"/>
          <w:iCs/>
          <w:sz w:val="20"/>
          <w:szCs w:val="20"/>
          <w:lang w:val="en-US"/>
        </w:rPr>
        <w:t xml:space="preserve">s of colors blue, red, black, yellow and green that </w:t>
      </w:r>
      <w:r w:rsidR="00C131CE" w:rsidRPr="00776B37">
        <w:rPr>
          <w:rFonts w:ascii="Arial" w:hAnsi="Arial" w:cs="Arial"/>
          <w:iCs/>
          <w:sz w:val="20"/>
          <w:szCs w:val="20"/>
          <w:lang w:val="en-US"/>
        </w:rPr>
        <w:t>are</w:t>
      </w:r>
      <w:r w:rsidR="00482FE4" w:rsidRPr="00776B37">
        <w:rPr>
          <w:rFonts w:ascii="Arial" w:hAnsi="Arial" w:cs="Arial"/>
          <w:iCs/>
          <w:sz w:val="20"/>
          <w:szCs w:val="20"/>
          <w:lang w:val="en-US"/>
        </w:rPr>
        <w:t xml:space="preserve"> associated with the UCI events and 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 xml:space="preserve">the Cycling </w:t>
      </w:r>
      <w:r w:rsidR="00482FE4" w:rsidRPr="00776B37">
        <w:rPr>
          <w:rFonts w:ascii="Arial" w:hAnsi="Arial" w:cs="Arial"/>
          <w:iCs/>
          <w:sz w:val="20"/>
          <w:szCs w:val="20"/>
          <w:lang w:val="en-US"/>
        </w:rPr>
        <w:t xml:space="preserve">World 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>C</w:t>
      </w:r>
      <w:r w:rsidR="00482FE4" w:rsidRPr="00776B37">
        <w:rPr>
          <w:rFonts w:ascii="Arial" w:hAnsi="Arial" w:cs="Arial"/>
          <w:iCs/>
          <w:sz w:val="20"/>
          <w:szCs w:val="20"/>
          <w:lang w:val="en-US"/>
        </w:rPr>
        <w:t>hampions.</w:t>
      </w:r>
      <w:r w:rsidR="00482FE4" w:rsidRPr="00776B37">
        <w:rPr>
          <w:rFonts w:ascii="Arial" w:hAnsi="Arial" w:cs="Arial"/>
          <w:iCs/>
          <w:sz w:val="20"/>
          <w:szCs w:val="20"/>
          <w:lang w:val="en-US"/>
        </w:rPr>
        <w:br/>
        <w:t xml:space="preserve">The use of the rainbow stripes is reserved 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>exclusively to the partners and licensees of the UCI.</w:t>
      </w:r>
      <w:r w:rsidR="00104D64" w:rsidRPr="00776B37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15693F" w:rsidRPr="00776B37">
        <w:rPr>
          <w:rFonts w:ascii="Arial" w:hAnsi="Arial" w:cs="Arial"/>
          <w:iCs/>
          <w:sz w:val="20"/>
          <w:szCs w:val="20"/>
          <w:lang w:val="en-US"/>
        </w:rPr>
        <w:t>Visual identification of the rainbow stripes:</w:t>
      </w:r>
    </w:p>
    <w:p w14:paraId="1874A148" w14:textId="4D5BF6BC" w:rsidR="0015693F" w:rsidRPr="00776B37" w:rsidRDefault="0015693F" w:rsidP="00104D64">
      <w:pPr>
        <w:pStyle w:val="ListParagraph"/>
        <w:ind w:left="284" w:hanging="284"/>
        <w:rPr>
          <w:rFonts w:ascii="Arial" w:hAnsi="Arial" w:cs="Arial"/>
          <w:i/>
          <w:iCs/>
          <w:sz w:val="20"/>
          <w:szCs w:val="20"/>
          <w:lang w:val="en-US"/>
        </w:rPr>
      </w:pPr>
      <w:r w:rsidRPr="00776B37">
        <w:rPr>
          <w:rFonts w:ascii="Arial" w:hAnsi="Arial" w:cs="Arial"/>
          <w:iCs/>
          <w:noProof/>
          <w:sz w:val="20"/>
          <w:szCs w:val="20"/>
          <w:lang w:eastAsia="fr-CH"/>
        </w:rPr>
        <w:drawing>
          <wp:anchor distT="0" distB="0" distL="114300" distR="114300" simplePos="0" relativeHeight="251664384" behindDoc="1" locked="0" layoutInCell="1" allowOverlap="1" wp14:anchorId="5C15713F" wp14:editId="7C863656">
            <wp:simplePos x="0" y="0"/>
            <wp:positionH relativeFrom="column">
              <wp:posOffset>2467873</wp:posOffset>
            </wp:positionH>
            <wp:positionV relativeFrom="paragraph">
              <wp:posOffset>64088</wp:posOffset>
            </wp:positionV>
            <wp:extent cx="847725" cy="288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69622" w14:textId="313E8754" w:rsidR="0015693F" w:rsidRDefault="0015693F" w:rsidP="00104D64">
      <w:pPr>
        <w:pStyle w:val="ListParagraph"/>
        <w:ind w:left="284" w:hanging="284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6DA6E78" w14:textId="77777777" w:rsidR="00257AD9" w:rsidRPr="00776B37" w:rsidRDefault="00257AD9" w:rsidP="00104D64">
      <w:pPr>
        <w:pStyle w:val="ListParagraph"/>
        <w:ind w:left="284" w:hanging="284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6123C3AD" w14:textId="6B9BA9CA" w:rsidR="00482FE4" w:rsidRPr="00776B37" w:rsidRDefault="00482FE4" w:rsidP="00104D6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i/>
          <w:iCs/>
          <w:sz w:val="20"/>
          <w:szCs w:val="20"/>
          <w:lang w:val="en-US"/>
        </w:rPr>
      </w:pPr>
      <w:r w:rsidRPr="00776B37">
        <w:rPr>
          <w:rFonts w:ascii="Arial" w:hAnsi="Arial" w:cs="Arial"/>
          <w:iCs/>
          <w:sz w:val="20"/>
          <w:szCs w:val="20"/>
          <w:lang w:val="en-US"/>
        </w:rPr>
        <w:t xml:space="preserve">The UCI </w:t>
      </w:r>
      <w:r w:rsidR="00370292" w:rsidRPr="00776B37">
        <w:rPr>
          <w:rFonts w:ascii="Arial" w:hAnsi="Arial" w:cs="Arial"/>
          <w:iCs/>
          <w:sz w:val="20"/>
          <w:szCs w:val="20"/>
          <w:lang w:val="en-US"/>
        </w:rPr>
        <w:t xml:space="preserve">marks i.e. </w:t>
      </w:r>
      <w:r w:rsidR="00025C1A" w:rsidRPr="00776B37">
        <w:rPr>
          <w:rFonts w:ascii="Arial" w:hAnsi="Arial" w:cs="Arial"/>
          <w:iCs/>
          <w:sz w:val="20"/>
          <w:szCs w:val="20"/>
          <w:lang w:val="en-US"/>
        </w:rPr>
        <w:t xml:space="preserve">the UCI </w:t>
      </w:r>
      <w:r w:rsidR="00104D64" w:rsidRPr="00776B37">
        <w:rPr>
          <w:rFonts w:ascii="Arial" w:hAnsi="Arial" w:cs="Arial"/>
          <w:iCs/>
          <w:sz w:val="20"/>
          <w:szCs w:val="20"/>
          <w:lang w:val="en-US"/>
        </w:rPr>
        <w:t xml:space="preserve">name and logo, </w:t>
      </w:r>
      <w:r w:rsidRPr="00776B37">
        <w:rPr>
          <w:rFonts w:ascii="Arial" w:hAnsi="Arial" w:cs="Arial"/>
          <w:iCs/>
          <w:sz w:val="20"/>
          <w:szCs w:val="20"/>
          <w:lang w:val="en-US"/>
        </w:rPr>
        <w:t xml:space="preserve">are the 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 xml:space="preserve">exclusive </w:t>
      </w:r>
      <w:r w:rsidRPr="00776B37">
        <w:rPr>
          <w:rFonts w:ascii="Arial" w:hAnsi="Arial" w:cs="Arial"/>
          <w:iCs/>
          <w:sz w:val="20"/>
          <w:szCs w:val="20"/>
          <w:lang w:val="en-US"/>
        </w:rPr>
        <w:t xml:space="preserve">property of the UCI. 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>Partners of the UCI receive the rights to use the UCI marks and display them in public as per</w:t>
      </w:r>
      <w:r w:rsidR="00104D64" w:rsidRPr="00776B37">
        <w:rPr>
          <w:rFonts w:ascii="Arial" w:hAnsi="Arial" w:cs="Arial"/>
          <w:iCs/>
          <w:sz w:val="20"/>
          <w:szCs w:val="20"/>
          <w:lang w:val="en-US"/>
        </w:rPr>
        <w:t xml:space="preserve"> the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 xml:space="preserve"> specific usage guidelines of the UCI.</w:t>
      </w:r>
    </w:p>
    <w:p w14:paraId="4EE85DD8" w14:textId="4F143809" w:rsidR="0015693F" w:rsidRPr="00776B37" w:rsidRDefault="0015693F" w:rsidP="00776B37">
      <w:pPr>
        <w:pStyle w:val="ListParagraph"/>
        <w:ind w:left="284"/>
        <w:rPr>
          <w:rFonts w:ascii="Arial" w:hAnsi="Arial" w:cs="Arial"/>
          <w:i/>
          <w:iCs/>
          <w:sz w:val="20"/>
          <w:szCs w:val="20"/>
          <w:lang w:val="en-US"/>
        </w:rPr>
      </w:pPr>
      <w:r w:rsidRPr="00776B37">
        <w:rPr>
          <w:rFonts w:ascii="Arial" w:hAnsi="Arial" w:cs="Arial"/>
          <w:iCs/>
          <w:sz w:val="20"/>
          <w:szCs w:val="20"/>
          <w:lang w:val="en-US"/>
        </w:rPr>
        <w:t>A selection of the UCI marks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gramStart"/>
      <w:r w:rsidR="0049297E" w:rsidRPr="00776B37">
        <w:rPr>
          <w:rFonts w:ascii="Arial" w:hAnsi="Arial" w:cs="Arial"/>
          <w:iCs/>
          <w:sz w:val="20"/>
          <w:szCs w:val="20"/>
          <w:lang w:val="en-US"/>
        </w:rPr>
        <w:t>include</w:t>
      </w:r>
      <w:proofErr w:type="gramEnd"/>
      <w:r w:rsidRPr="00776B37">
        <w:rPr>
          <w:rFonts w:ascii="Arial" w:hAnsi="Arial" w:cs="Arial"/>
          <w:iCs/>
          <w:sz w:val="20"/>
          <w:szCs w:val="20"/>
          <w:lang w:val="en-US"/>
        </w:rPr>
        <w:t>:</w:t>
      </w:r>
    </w:p>
    <w:p w14:paraId="3416BAC3" w14:textId="38B2979E" w:rsidR="00025C1A" w:rsidRPr="00776B37" w:rsidRDefault="00776B37" w:rsidP="00104D64">
      <w:pPr>
        <w:pStyle w:val="ListParagraph"/>
        <w:ind w:left="284" w:hanging="284"/>
        <w:rPr>
          <w:rFonts w:ascii="Arial" w:hAnsi="Arial" w:cs="Arial"/>
          <w:iCs/>
          <w:sz w:val="20"/>
          <w:szCs w:val="20"/>
          <w:lang w:val="en-US"/>
        </w:rPr>
      </w:pPr>
      <w:r w:rsidRPr="00776B37">
        <w:rPr>
          <w:rFonts w:ascii="Arial" w:hAnsi="Arial" w:cs="Arial"/>
          <w:i/>
          <w:iCs/>
          <w:noProof/>
          <w:sz w:val="20"/>
          <w:szCs w:val="20"/>
          <w:lang w:eastAsia="fr-CH"/>
        </w:rPr>
        <w:drawing>
          <wp:anchor distT="0" distB="0" distL="114300" distR="114300" simplePos="0" relativeHeight="251661312" behindDoc="1" locked="0" layoutInCell="1" allowOverlap="1" wp14:anchorId="35CEBB64" wp14:editId="02B8D707">
            <wp:simplePos x="0" y="0"/>
            <wp:positionH relativeFrom="column">
              <wp:posOffset>3648974</wp:posOffset>
            </wp:positionH>
            <wp:positionV relativeFrom="paragraph">
              <wp:posOffset>90952</wp:posOffset>
            </wp:positionV>
            <wp:extent cx="1121434" cy="270562"/>
            <wp:effectExtent l="0" t="0" r="2540" b="0"/>
            <wp:wrapNone/>
            <wp:docPr id="3" name="Picture 3" descr="C:\Users\eblanchard\AppData\Local\Microsoft\Windows\INetCache\Content.Word\UCI Union Cycliste Internationale Col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lanchard\AppData\Local\Microsoft\Windows\INetCache\Content.Word\UCI Union Cycliste Internationale Col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43" cy="27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B37">
        <w:rPr>
          <w:rFonts w:ascii="Arial" w:hAnsi="Arial" w:cs="Arial"/>
          <w:i/>
          <w:iCs/>
          <w:noProof/>
          <w:sz w:val="20"/>
          <w:szCs w:val="20"/>
          <w:lang w:eastAsia="fr-CH"/>
        </w:rPr>
        <w:drawing>
          <wp:anchor distT="0" distB="0" distL="114300" distR="114300" simplePos="0" relativeHeight="251660288" behindDoc="1" locked="0" layoutInCell="1" allowOverlap="1" wp14:anchorId="78A596C3" wp14:editId="66B6E064">
            <wp:simplePos x="0" y="0"/>
            <wp:positionH relativeFrom="column">
              <wp:posOffset>1250831</wp:posOffset>
            </wp:positionH>
            <wp:positionV relativeFrom="paragraph">
              <wp:posOffset>124713</wp:posOffset>
            </wp:positionV>
            <wp:extent cx="621102" cy="280908"/>
            <wp:effectExtent l="0" t="0" r="762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I only Col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87" cy="28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6B980" w14:textId="6AE9A69E" w:rsidR="0015693F" w:rsidRPr="00776B37" w:rsidRDefault="0015693F" w:rsidP="00104D64">
      <w:pPr>
        <w:pStyle w:val="ListParagraph"/>
        <w:ind w:left="284" w:hanging="284"/>
        <w:rPr>
          <w:rFonts w:ascii="Arial" w:hAnsi="Arial" w:cs="Arial"/>
          <w:iCs/>
          <w:sz w:val="20"/>
          <w:szCs w:val="20"/>
          <w:lang w:val="en-US"/>
        </w:rPr>
      </w:pPr>
    </w:p>
    <w:p w14:paraId="29910227" w14:textId="688FCEB5" w:rsidR="0015693F" w:rsidRPr="00776B37" w:rsidRDefault="0015693F" w:rsidP="00104D64">
      <w:pPr>
        <w:pStyle w:val="ListParagraph"/>
        <w:ind w:left="284" w:hanging="284"/>
        <w:rPr>
          <w:rFonts w:ascii="Arial" w:hAnsi="Arial" w:cs="Arial"/>
          <w:iCs/>
          <w:sz w:val="20"/>
          <w:szCs w:val="20"/>
          <w:lang w:val="en-US"/>
        </w:rPr>
      </w:pPr>
    </w:p>
    <w:p w14:paraId="41A2A3B8" w14:textId="525AEAC2" w:rsidR="0015693F" w:rsidRPr="00776B37" w:rsidRDefault="004E425A" w:rsidP="00104D64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noProof/>
          <w:sz w:val="20"/>
          <w:szCs w:val="20"/>
          <w:lang w:eastAsia="fr-CH"/>
        </w:rPr>
        <w:drawing>
          <wp:anchor distT="0" distB="0" distL="114300" distR="114300" simplePos="0" relativeHeight="251666432" behindDoc="0" locked="0" layoutInCell="1" allowOverlap="1" wp14:anchorId="30C450F5" wp14:editId="04ED0553">
            <wp:simplePos x="0" y="0"/>
            <wp:positionH relativeFrom="margin">
              <wp:align>right</wp:align>
            </wp:positionH>
            <wp:positionV relativeFrom="paragraph">
              <wp:posOffset>1267460</wp:posOffset>
            </wp:positionV>
            <wp:extent cx="2738120" cy="257175"/>
            <wp:effectExtent l="0" t="0" r="5080" b="9525"/>
            <wp:wrapThrough wrapText="bothSides">
              <wp:wrapPolygon edited="0">
                <wp:start x="0" y="0"/>
                <wp:lineTo x="0" y="20800"/>
                <wp:lineTo x="21490" y="20800"/>
                <wp:lineTo x="2149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_UCI_CX_WCh_The-Netherlands_Valkenburg_CMYK_Key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fr-CH"/>
        </w:rPr>
        <w:drawing>
          <wp:anchor distT="0" distB="0" distL="114300" distR="114300" simplePos="0" relativeHeight="251665408" behindDoc="0" locked="0" layoutInCell="1" allowOverlap="1" wp14:anchorId="64E0D22F" wp14:editId="4A2A0B64">
            <wp:simplePos x="0" y="0"/>
            <wp:positionH relativeFrom="margin">
              <wp:align>left</wp:align>
            </wp:positionH>
            <wp:positionV relativeFrom="paragraph">
              <wp:posOffset>1267460</wp:posOffset>
            </wp:positionV>
            <wp:extent cx="2809875" cy="257175"/>
            <wp:effectExtent l="0" t="0" r="9525" b="9525"/>
            <wp:wrapThrough wrapText="bothSides">
              <wp:wrapPolygon edited="0">
                <wp:start x="0" y="0"/>
                <wp:lineTo x="0" y="20800"/>
                <wp:lineTo x="21527" y="20800"/>
                <wp:lineTo x="2152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B50">
        <w:rPr>
          <w:rFonts w:ascii="Arial" w:hAnsi="Arial" w:cs="Arial"/>
          <w:iCs/>
          <w:sz w:val="20"/>
          <w:szCs w:val="20"/>
          <w:lang w:val="en-US"/>
        </w:rPr>
        <w:t>The event m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>arks comprise all logos,</w:t>
      </w:r>
      <w:r w:rsidR="00482FE4" w:rsidRPr="00776B37">
        <w:rPr>
          <w:rFonts w:ascii="Arial" w:hAnsi="Arial" w:cs="Arial"/>
          <w:iCs/>
          <w:sz w:val="20"/>
          <w:szCs w:val="20"/>
          <w:lang w:val="en-US"/>
        </w:rPr>
        <w:t xml:space="preserve"> name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>s</w:t>
      </w:r>
      <w:r w:rsidR="00482FE4" w:rsidRPr="00776B37">
        <w:rPr>
          <w:rFonts w:ascii="Arial" w:hAnsi="Arial" w:cs="Arial"/>
          <w:iCs/>
          <w:sz w:val="20"/>
          <w:szCs w:val="20"/>
          <w:lang w:val="en-US"/>
        </w:rPr>
        <w:t xml:space="preserve">, official mascots, emblems or designations 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>that identify or refer to a</w:t>
      </w:r>
      <w:r w:rsidR="00482FE4" w:rsidRPr="00776B37">
        <w:rPr>
          <w:rFonts w:ascii="Arial" w:hAnsi="Arial" w:cs="Arial"/>
          <w:iCs/>
          <w:sz w:val="20"/>
          <w:szCs w:val="20"/>
          <w:lang w:val="en-US"/>
        </w:rPr>
        <w:t xml:space="preserve"> UCI World Championship</w:t>
      </w:r>
      <w:r w:rsidR="00FA6B50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gramStart"/>
      <w:r w:rsidR="00FA6B50">
        <w:rPr>
          <w:rFonts w:ascii="Arial" w:hAnsi="Arial" w:cs="Arial"/>
          <w:iCs/>
          <w:sz w:val="20"/>
          <w:szCs w:val="20"/>
          <w:lang w:val="en-US"/>
        </w:rPr>
        <w:t>event in particular</w:t>
      </w:r>
      <w:proofErr w:type="gramEnd"/>
      <w:r w:rsidR="00FA6B50">
        <w:rPr>
          <w:rFonts w:ascii="Arial" w:hAnsi="Arial" w:cs="Arial"/>
          <w:iCs/>
          <w:sz w:val="20"/>
          <w:szCs w:val="20"/>
          <w:lang w:val="en-US"/>
        </w:rPr>
        <w:t>. Event m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>arks are the property of the concerned UCI-appointed Organizing Committee</w:t>
      </w:r>
      <w:r w:rsidR="00104D64" w:rsidRPr="00776B37">
        <w:rPr>
          <w:rFonts w:ascii="Arial" w:hAnsi="Arial" w:cs="Arial"/>
          <w:iCs/>
          <w:sz w:val="20"/>
          <w:szCs w:val="20"/>
          <w:lang w:val="en-US"/>
        </w:rPr>
        <w:t>.</w:t>
      </w:r>
      <w:r w:rsidR="00482FE4" w:rsidRPr="00776B37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>The Organizing Committee receives a license from the UCI to use the acronym "UCI" and/or the UCI logo in order to combine these UCI properties with the event-speci</w:t>
      </w:r>
      <w:r w:rsidR="00FA6B50">
        <w:rPr>
          <w:rFonts w:ascii="Arial" w:hAnsi="Arial" w:cs="Arial"/>
          <w:iCs/>
          <w:sz w:val="20"/>
          <w:szCs w:val="20"/>
          <w:lang w:val="en-US"/>
        </w:rPr>
        <w:t xml:space="preserve">fic identities. Any use of the </w:t>
      </w:r>
      <w:r w:rsidR="00C15577">
        <w:rPr>
          <w:rFonts w:ascii="Arial" w:hAnsi="Arial" w:cs="Arial"/>
          <w:iCs/>
          <w:sz w:val="20"/>
          <w:szCs w:val="20"/>
          <w:lang w:val="en-US"/>
        </w:rPr>
        <w:t>full event logos (examples shown below)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 xml:space="preserve"> requires the prior authorization or consent of the </w:t>
      </w:r>
      <w:r w:rsidR="006A2D33">
        <w:rPr>
          <w:rFonts w:ascii="Arial" w:hAnsi="Arial" w:cs="Arial"/>
          <w:iCs/>
          <w:sz w:val="20"/>
          <w:szCs w:val="20"/>
          <w:lang w:val="en-US"/>
        </w:rPr>
        <w:t xml:space="preserve">UCI </w:t>
      </w:r>
      <w:r w:rsidR="00C15577">
        <w:rPr>
          <w:rFonts w:ascii="Arial" w:hAnsi="Arial" w:cs="Arial"/>
          <w:iCs/>
          <w:sz w:val="20"/>
          <w:szCs w:val="20"/>
          <w:lang w:val="en-US"/>
        </w:rPr>
        <w:t>and/</w:t>
      </w:r>
      <w:r w:rsidR="00B36D33">
        <w:rPr>
          <w:rFonts w:ascii="Arial" w:hAnsi="Arial" w:cs="Arial"/>
          <w:iCs/>
          <w:sz w:val="20"/>
          <w:szCs w:val="20"/>
          <w:lang w:val="en-US"/>
        </w:rPr>
        <w:t>or of the</w:t>
      </w:r>
      <w:r w:rsidR="006A2D33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49297E" w:rsidRPr="00776B37">
        <w:rPr>
          <w:rFonts w:ascii="Arial" w:hAnsi="Arial" w:cs="Arial"/>
          <w:iCs/>
          <w:sz w:val="20"/>
          <w:szCs w:val="20"/>
          <w:lang w:val="en-US"/>
        </w:rPr>
        <w:t xml:space="preserve">UCI-appointed Organizing Committee. </w:t>
      </w:r>
    </w:p>
    <w:p w14:paraId="2C537A41" w14:textId="0E5C9823" w:rsidR="0049297E" w:rsidRPr="00776B37" w:rsidRDefault="0049297E" w:rsidP="0049297E">
      <w:pPr>
        <w:rPr>
          <w:rFonts w:ascii="Arial" w:hAnsi="Arial" w:cs="Arial"/>
          <w:iCs/>
          <w:sz w:val="20"/>
          <w:szCs w:val="20"/>
          <w:lang w:val="en-US"/>
        </w:rPr>
      </w:pPr>
      <w:r w:rsidRPr="00776B37">
        <w:rPr>
          <w:rFonts w:ascii="Arial" w:hAnsi="Arial" w:cs="Arial"/>
          <w:iCs/>
          <w:sz w:val="20"/>
          <w:szCs w:val="20"/>
          <w:lang w:val="en-US"/>
        </w:rPr>
        <w:t xml:space="preserve">The rule is simple: if you are not expressly authorized to use any of the </w:t>
      </w:r>
      <w:proofErr w:type="gramStart"/>
      <w:r w:rsidRPr="00776B37">
        <w:rPr>
          <w:rFonts w:ascii="Arial" w:hAnsi="Arial" w:cs="Arial"/>
          <w:iCs/>
          <w:sz w:val="20"/>
          <w:szCs w:val="20"/>
          <w:lang w:val="en-US"/>
        </w:rPr>
        <w:t>aforementioned assets</w:t>
      </w:r>
      <w:proofErr w:type="gramEnd"/>
      <w:r w:rsidRPr="00776B37">
        <w:rPr>
          <w:rFonts w:ascii="Arial" w:hAnsi="Arial" w:cs="Arial"/>
          <w:iCs/>
          <w:sz w:val="20"/>
          <w:szCs w:val="20"/>
          <w:lang w:val="en-US"/>
        </w:rPr>
        <w:t xml:space="preserve">, don't use them! The UCI and the UCI-appointed Organizing Committee will systematically take the necessary steps to make sure </w:t>
      </w:r>
      <w:r w:rsidR="009D0503">
        <w:rPr>
          <w:rFonts w:ascii="Arial" w:hAnsi="Arial" w:cs="Arial"/>
          <w:iCs/>
          <w:sz w:val="20"/>
          <w:szCs w:val="20"/>
          <w:lang w:val="en-US"/>
        </w:rPr>
        <w:t xml:space="preserve">that </w:t>
      </w:r>
      <w:r w:rsidRPr="00776B37">
        <w:rPr>
          <w:rFonts w:ascii="Arial" w:hAnsi="Arial" w:cs="Arial"/>
          <w:iCs/>
          <w:sz w:val="20"/>
          <w:szCs w:val="20"/>
          <w:lang w:val="en-US"/>
        </w:rPr>
        <w:t>their rights are being respected and that unauthorized use</w:t>
      </w:r>
      <w:r w:rsidR="00482CAF">
        <w:rPr>
          <w:rFonts w:ascii="Arial" w:hAnsi="Arial" w:cs="Arial"/>
          <w:iCs/>
          <w:sz w:val="20"/>
          <w:szCs w:val="20"/>
          <w:lang w:val="en-US"/>
        </w:rPr>
        <w:t>, if any,</w:t>
      </w:r>
      <w:r w:rsidRPr="00776B37">
        <w:rPr>
          <w:rFonts w:ascii="Arial" w:hAnsi="Arial" w:cs="Arial"/>
          <w:iCs/>
          <w:sz w:val="20"/>
          <w:szCs w:val="20"/>
          <w:lang w:val="en-US"/>
        </w:rPr>
        <w:t xml:space="preserve"> will be stopped.</w:t>
      </w:r>
    </w:p>
    <w:p w14:paraId="3D895EB6" w14:textId="10FDE6E3" w:rsidR="00482FE4" w:rsidRPr="00776B37" w:rsidRDefault="00370292" w:rsidP="00864D4A">
      <w:pPr>
        <w:rPr>
          <w:rFonts w:ascii="Arial" w:hAnsi="Arial" w:cs="Arial"/>
          <w:iCs/>
          <w:sz w:val="20"/>
          <w:szCs w:val="20"/>
          <w:lang w:val="en-US"/>
        </w:rPr>
      </w:pPr>
      <w:r w:rsidRPr="00776B37">
        <w:rPr>
          <w:rFonts w:ascii="Arial" w:hAnsi="Arial" w:cs="Arial"/>
          <w:iCs/>
          <w:sz w:val="20"/>
          <w:szCs w:val="20"/>
          <w:lang w:val="en-US"/>
        </w:rPr>
        <w:t xml:space="preserve">For further enquiry about the use of the marks above, please contact </w:t>
      </w:r>
      <w:hyperlink r:id="rId13" w:history="1">
        <w:r w:rsidR="00E83F18" w:rsidRPr="00776B37">
          <w:rPr>
            <w:rStyle w:val="Hyperlink"/>
            <w:rFonts w:ascii="Arial" w:hAnsi="Arial" w:cs="Arial"/>
            <w:sz w:val="20"/>
            <w:szCs w:val="20"/>
            <w:lang w:val="en-US"/>
          </w:rPr>
          <w:t>legal@uci.ch</w:t>
        </w:r>
      </w:hyperlink>
      <w:r w:rsidR="00E83F18" w:rsidRPr="00776B37">
        <w:rPr>
          <w:rFonts w:ascii="Arial" w:hAnsi="Arial" w:cs="Arial"/>
          <w:iCs/>
          <w:sz w:val="20"/>
          <w:szCs w:val="20"/>
          <w:lang w:val="en-US"/>
        </w:rPr>
        <w:t xml:space="preserve">. </w:t>
      </w:r>
    </w:p>
    <w:p w14:paraId="38548151" w14:textId="77777777" w:rsidR="00264A67" w:rsidRDefault="00264A67" w:rsidP="00864D4A">
      <w:pPr>
        <w:pStyle w:val="BodyText"/>
        <w:spacing w:before="120" w:after="0"/>
        <w:jc w:val="both"/>
        <w:rPr>
          <w:rFonts w:cs="Arial"/>
          <w:b/>
          <w:color w:val="000000" w:themeColor="text1"/>
          <w:sz w:val="20"/>
          <w:lang w:val="en-US"/>
        </w:rPr>
      </w:pPr>
    </w:p>
    <w:p w14:paraId="4AB698A4" w14:textId="4A6C5061" w:rsidR="00864D4A" w:rsidRPr="00776B37" w:rsidRDefault="00864D4A" w:rsidP="00864D4A">
      <w:pPr>
        <w:pStyle w:val="BodyText"/>
        <w:spacing w:before="120" w:after="0"/>
        <w:jc w:val="both"/>
        <w:rPr>
          <w:rFonts w:cs="Arial"/>
          <w:b/>
          <w:color w:val="000000" w:themeColor="text1"/>
          <w:sz w:val="20"/>
          <w:lang w:val="en-US"/>
        </w:rPr>
      </w:pPr>
      <w:bookmarkStart w:id="0" w:name="_GoBack"/>
      <w:bookmarkEnd w:id="0"/>
      <w:r w:rsidRPr="00776B37">
        <w:rPr>
          <w:rFonts w:cs="Arial"/>
          <w:b/>
          <w:color w:val="000000" w:themeColor="text1"/>
          <w:sz w:val="20"/>
          <w:lang w:val="en-US"/>
        </w:rPr>
        <w:t>Ambush Marketing</w:t>
      </w:r>
    </w:p>
    <w:p w14:paraId="5A0AAA5C" w14:textId="3C28A8C0" w:rsidR="00C131CE" w:rsidRPr="00776B37" w:rsidRDefault="00370292" w:rsidP="00864D4A">
      <w:pPr>
        <w:pStyle w:val="BodyText"/>
        <w:spacing w:before="120" w:after="0"/>
        <w:jc w:val="both"/>
        <w:rPr>
          <w:rFonts w:cs="Arial"/>
          <w:color w:val="000000" w:themeColor="text1"/>
          <w:sz w:val="20"/>
          <w:lang w:val="en-US"/>
        </w:rPr>
      </w:pPr>
      <w:r w:rsidRPr="00776B37">
        <w:rPr>
          <w:rFonts w:cs="Arial"/>
          <w:color w:val="000000" w:themeColor="text1"/>
          <w:sz w:val="20"/>
          <w:lang w:val="en-US"/>
        </w:rPr>
        <w:t xml:space="preserve">In order to protect the assets listed </w:t>
      </w:r>
      <w:r w:rsidR="00C131CE" w:rsidRPr="00776B37">
        <w:rPr>
          <w:rFonts w:cs="Arial"/>
          <w:color w:val="000000" w:themeColor="text1"/>
          <w:sz w:val="20"/>
          <w:lang w:val="en-US"/>
        </w:rPr>
        <w:t>herein</w:t>
      </w:r>
      <w:r w:rsidRPr="00776B37">
        <w:rPr>
          <w:rFonts w:cs="Arial"/>
          <w:color w:val="000000" w:themeColor="text1"/>
          <w:sz w:val="20"/>
          <w:lang w:val="en-US"/>
        </w:rPr>
        <w:t xml:space="preserve"> as well as the</w:t>
      </w:r>
      <w:r w:rsidR="00B83839" w:rsidRPr="00776B37">
        <w:rPr>
          <w:rFonts w:cs="Arial"/>
          <w:color w:val="000000" w:themeColor="text1"/>
          <w:sz w:val="20"/>
          <w:lang w:val="en-US"/>
        </w:rPr>
        <w:t xml:space="preserve"> rights and interests of the</w:t>
      </w:r>
      <w:r w:rsidRPr="00776B37">
        <w:rPr>
          <w:rFonts w:cs="Arial"/>
          <w:color w:val="000000" w:themeColor="text1"/>
          <w:sz w:val="20"/>
          <w:lang w:val="en-US"/>
        </w:rPr>
        <w:t xml:space="preserve"> official event partners and licensees, the UCI and its appointed</w:t>
      </w:r>
      <w:r w:rsidR="00104D64" w:rsidRPr="00776B37">
        <w:rPr>
          <w:rFonts w:cs="Arial"/>
          <w:color w:val="000000" w:themeColor="text1"/>
          <w:sz w:val="20"/>
          <w:lang w:val="en-US"/>
        </w:rPr>
        <w:t xml:space="preserve"> </w:t>
      </w:r>
      <w:r w:rsidR="00B83839" w:rsidRPr="00776B37">
        <w:rPr>
          <w:rFonts w:cs="Arial"/>
          <w:color w:val="000000" w:themeColor="text1"/>
          <w:sz w:val="20"/>
          <w:lang w:val="en-US"/>
        </w:rPr>
        <w:t>Organizing</w:t>
      </w:r>
      <w:r w:rsidR="00C131CE" w:rsidRPr="00776B37">
        <w:rPr>
          <w:rFonts w:cs="Arial"/>
          <w:color w:val="000000" w:themeColor="text1"/>
          <w:sz w:val="20"/>
          <w:lang w:val="en-US"/>
        </w:rPr>
        <w:t xml:space="preserve"> Committee</w:t>
      </w:r>
      <w:r w:rsidRPr="00776B37">
        <w:rPr>
          <w:rFonts w:cs="Arial"/>
          <w:color w:val="000000" w:themeColor="text1"/>
          <w:sz w:val="20"/>
          <w:lang w:val="en-US"/>
        </w:rPr>
        <w:t>s work hand-in-hand during and out of event-time to identify</w:t>
      </w:r>
      <w:r w:rsidR="00B83839" w:rsidRPr="00776B37">
        <w:rPr>
          <w:rFonts w:cs="Arial"/>
          <w:color w:val="000000" w:themeColor="text1"/>
          <w:sz w:val="20"/>
          <w:lang w:val="en-US"/>
        </w:rPr>
        <w:t xml:space="preserve"> and</w:t>
      </w:r>
      <w:r w:rsidRPr="00776B37">
        <w:rPr>
          <w:rFonts w:cs="Arial"/>
          <w:color w:val="000000" w:themeColor="text1"/>
          <w:sz w:val="20"/>
          <w:lang w:val="en-US"/>
        </w:rPr>
        <w:t xml:space="preserve"> </w:t>
      </w:r>
      <w:r w:rsidR="00B83839" w:rsidRPr="00776B37">
        <w:rPr>
          <w:rFonts w:cs="Arial"/>
          <w:color w:val="000000" w:themeColor="text1"/>
          <w:sz w:val="20"/>
          <w:lang w:val="en-US"/>
        </w:rPr>
        <w:t>then prevent third party entities from attempting to unduly exploit the goodwill of the UCI and/or of its activities and events, or from taking undue advantage of the notoriety of the UCI and/or of its activities and events.</w:t>
      </w:r>
    </w:p>
    <w:p w14:paraId="66368301" w14:textId="77777777" w:rsidR="00C131CE" w:rsidRPr="00776B37" w:rsidRDefault="00370292" w:rsidP="00864D4A">
      <w:pPr>
        <w:pStyle w:val="BodyText"/>
        <w:spacing w:before="120" w:after="0"/>
        <w:jc w:val="both"/>
        <w:rPr>
          <w:rFonts w:cs="Arial"/>
          <w:color w:val="000000" w:themeColor="text1"/>
          <w:sz w:val="20"/>
          <w:lang w:val="en-US"/>
        </w:rPr>
      </w:pPr>
      <w:r w:rsidRPr="00776B37">
        <w:rPr>
          <w:rFonts w:cs="Arial"/>
          <w:color w:val="000000" w:themeColor="text1"/>
          <w:sz w:val="20"/>
          <w:lang w:val="en-US"/>
        </w:rPr>
        <w:t xml:space="preserve">This measure applies worldwide and across all platforms. </w:t>
      </w:r>
    </w:p>
    <w:p w14:paraId="544CB9AB" w14:textId="291C9462" w:rsidR="00391ED7" w:rsidRPr="00776B37" w:rsidRDefault="00864D4A" w:rsidP="00C131CE">
      <w:pPr>
        <w:pStyle w:val="BodyText"/>
        <w:spacing w:before="120" w:after="0"/>
        <w:jc w:val="both"/>
        <w:rPr>
          <w:rFonts w:cs="Arial"/>
          <w:sz w:val="20"/>
          <w:lang w:val="en-US"/>
        </w:rPr>
      </w:pPr>
      <w:r w:rsidRPr="00776B37">
        <w:rPr>
          <w:rFonts w:cs="Arial"/>
          <w:color w:val="000000" w:themeColor="text1"/>
          <w:sz w:val="20"/>
          <w:lang w:val="en-US"/>
        </w:rPr>
        <w:t xml:space="preserve">Similarly, any commercial or promotional activity on the competition venue -  i.e. </w:t>
      </w:r>
      <w:r w:rsidR="00482FE4" w:rsidRPr="00776B37">
        <w:rPr>
          <w:rFonts w:cs="Arial"/>
          <w:sz w:val="20"/>
          <w:lang w:val="en-US"/>
        </w:rPr>
        <w:t xml:space="preserve">any area used in relation to the </w:t>
      </w:r>
      <w:r w:rsidRPr="00776B37">
        <w:rPr>
          <w:rFonts w:cs="Arial"/>
          <w:sz w:val="20"/>
          <w:lang w:val="en-US"/>
        </w:rPr>
        <w:t>c</w:t>
      </w:r>
      <w:r w:rsidR="00482FE4" w:rsidRPr="00776B37">
        <w:rPr>
          <w:rFonts w:cs="Arial"/>
          <w:sz w:val="20"/>
          <w:lang w:val="en-US"/>
        </w:rPr>
        <w:t xml:space="preserve">ompetition, including but not limited to the sport circuit, the hospitality area, </w:t>
      </w:r>
      <w:r w:rsidR="004E425A">
        <w:rPr>
          <w:rFonts w:cs="Arial"/>
          <w:sz w:val="20"/>
          <w:lang w:val="en-US"/>
        </w:rPr>
        <w:t xml:space="preserve">the podium, </w:t>
      </w:r>
      <w:r w:rsidR="00482FE4" w:rsidRPr="00776B37">
        <w:rPr>
          <w:rFonts w:cs="Arial"/>
          <w:sz w:val="20"/>
          <w:lang w:val="en-US"/>
        </w:rPr>
        <w:t xml:space="preserve">the commercial partners’ area and any other locations, areas and/or facilities in connection with the </w:t>
      </w:r>
      <w:r w:rsidRPr="00776B37">
        <w:rPr>
          <w:rFonts w:cs="Arial"/>
          <w:sz w:val="20"/>
          <w:lang w:val="en-US"/>
        </w:rPr>
        <w:t>c</w:t>
      </w:r>
      <w:r w:rsidR="00482FE4" w:rsidRPr="00776B37">
        <w:rPr>
          <w:rFonts w:cs="Arial"/>
          <w:sz w:val="20"/>
          <w:lang w:val="en-US"/>
        </w:rPr>
        <w:t>ompetition, including catering licensees</w:t>
      </w:r>
      <w:r w:rsidRPr="00776B37">
        <w:rPr>
          <w:rFonts w:cs="Arial"/>
          <w:sz w:val="20"/>
          <w:lang w:val="en-US"/>
        </w:rPr>
        <w:t xml:space="preserve"> – </w:t>
      </w:r>
      <w:r w:rsidR="00B83839" w:rsidRPr="00776B37">
        <w:rPr>
          <w:rFonts w:cs="Arial"/>
          <w:sz w:val="20"/>
          <w:lang w:val="en-US"/>
        </w:rPr>
        <w:t>is strictly forbidden unless conducted with express prior consent of the UCI or of the UCI-appointed Organizing Committee.</w:t>
      </w:r>
    </w:p>
    <w:p w14:paraId="1E7BBC13" w14:textId="4D36ED8F" w:rsidR="00C131CE" w:rsidRPr="00776B37" w:rsidRDefault="00C131CE" w:rsidP="00C131CE">
      <w:pPr>
        <w:pStyle w:val="BodyText"/>
        <w:spacing w:before="120" w:after="0"/>
        <w:jc w:val="both"/>
        <w:rPr>
          <w:rFonts w:cs="Arial"/>
          <w:sz w:val="20"/>
          <w:lang w:val="en-US"/>
        </w:rPr>
      </w:pPr>
      <w:r w:rsidRPr="00776B37">
        <w:rPr>
          <w:rFonts w:cs="Arial"/>
          <w:sz w:val="20"/>
          <w:lang w:val="en-US"/>
        </w:rPr>
        <w:t xml:space="preserve">For more information, please contact </w:t>
      </w:r>
      <w:hyperlink r:id="rId14" w:history="1">
        <w:r w:rsidR="00E83F18" w:rsidRPr="00776B37">
          <w:rPr>
            <w:rStyle w:val="Hyperlink"/>
            <w:rFonts w:cs="Arial"/>
            <w:sz w:val="20"/>
            <w:lang w:val="en-US"/>
          </w:rPr>
          <w:t>legal@uci.ch</w:t>
        </w:r>
      </w:hyperlink>
      <w:r w:rsidR="00E83F18" w:rsidRPr="00776B37">
        <w:rPr>
          <w:rFonts w:cs="Arial"/>
          <w:sz w:val="20"/>
          <w:lang w:val="en-US"/>
        </w:rPr>
        <w:t>.</w:t>
      </w:r>
    </w:p>
    <w:sectPr w:rsidR="00C131CE" w:rsidRPr="00776B37" w:rsidSect="00FF61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BFB1E" w14:textId="77777777" w:rsidR="0017788A" w:rsidRDefault="0017788A" w:rsidP="004731E9">
      <w:pPr>
        <w:spacing w:after="0" w:line="240" w:lineRule="auto"/>
      </w:pPr>
      <w:r>
        <w:separator/>
      </w:r>
    </w:p>
  </w:endnote>
  <w:endnote w:type="continuationSeparator" w:id="0">
    <w:p w14:paraId="753A76B8" w14:textId="77777777" w:rsidR="0017788A" w:rsidRDefault="0017788A" w:rsidP="0047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72D3" w14:textId="77777777" w:rsidR="009D0503" w:rsidRDefault="009D0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01D8B" w14:textId="77777777" w:rsidR="004731E9" w:rsidRDefault="004731E9">
    <w:pPr>
      <w:pStyle w:val="Footer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207B428" wp14:editId="1C971AF4">
          <wp:simplePos x="0" y="0"/>
          <wp:positionH relativeFrom="margin">
            <wp:align>center</wp:align>
          </wp:positionH>
          <wp:positionV relativeFrom="page">
            <wp:posOffset>10160635</wp:posOffset>
          </wp:positionV>
          <wp:extent cx="955363" cy="231198"/>
          <wp:effectExtent l="0" t="0" r="0" b="0"/>
          <wp:wrapThrough wrapText="bothSides">
            <wp:wrapPolygon edited="0">
              <wp:start x="0" y="0"/>
              <wp:lineTo x="0" y="19582"/>
              <wp:lineTo x="21112" y="19582"/>
              <wp:lineTo x="2111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5363" cy="2311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85A1" w14:textId="77777777" w:rsidR="009D0503" w:rsidRDefault="009D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CFAC9" w14:textId="77777777" w:rsidR="0017788A" w:rsidRDefault="0017788A" w:rsidP="004731E9">
      <w:pPr>
        <w:spacing w:after="0" w:line="240" w:lineRule="auto"/>
      </w:pPr>
      <w:r>
        <w:separator/>
      </w:r>
    </w:p>
  </w:footnote>
  <w:footnote w:type="continuationSeparator" w:id="0">
    <w:p w14:paraId="59EDE2F2" w14:textId="77777777" w:rsidR="0017788A" w:rsidRDefault="0017788A" w:rsidP="0047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1E9B" w14:textId="77777777" w:rsidR="009D0503" w:rsidRDefault="009D0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A86A" w14:textId="77777777" w:rsidR="009D0503" w:rsidRDefault="009D0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D7BC" w14:textId="77777777" w:rsidR="009D0503" w:rsidRDefault="009D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A3134"/>
    <w:multiLevelType w:val="hybridMultilevel"/>
    <w:tmpl w:val="8DE281B8"/>
    <w:lvl w:ilvl="0" w:tplc="20E42A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C6"/>
    <w:rsid w:val="000228E7"/>
    <w:rsid w:val="00025C1A"/>
    <w:rsid w:val="00104D64"/>
    <w:rsid w:val="0015693F"/>
    <w:rsid w:val="0017788A"/>
    <w:rsid w:val="00181A70"/>
    <w:rsid w:val="001C4682"/>
    <w:rsid w:val="00230316"/>
    <w:rsid w:val="002405CA"/>
    <w:rsid w:val="00257AD9"/>
    <w:rsid w:val="00264A67"/>
    <w:rsid w:val="00311EB5"/>
    <w:rsid w:val="00331843"/>
    <w:rsid w:val="0035189C"/>
    <w:rsid w:val="00370292"/>
    <w:rsid w:val="003871A4"/>
    <w:rsid w:val="00391ED7"/>
    <w:rsid w:val="003971EA"/>
    <w:rsid w:val="003F005C"/>
    <w:rsid w:val="003F4FE1"/>
    <w:rsid w:val="004434B8"/>
    <w:rsid w:val="00454AF0"/>
    <w:rsid w:val="004731E9"/>
    <w:rsid w:val="00482CAF"/>
    <w:rsid w:val="00482FE4"/>
    <w:rsid w:val="0049297E"/>
    <w:rsid w:val="004E425A"/>
    <w:rsid w:val="00563B9E"/>
    <w:rsid w:val="00594631"/>
    <w:rsid w:val="006A2D33"/>
    <w:rsid w:val="006F0ABD"/>
    <w:rsid w:val="0071394F"/>
    <w:rsid w:val="00776B37"/>
    <w:rsid w:val="00823DBB"/>
    <w:rsid w:val="008465D3"/>
    <w:rsid w:val="00864D4A"/>
    <w:rsid w:val="008775DC"/>
    <w:rsid w:val="009302C0"/>
    <w:rsid w:val="009D0503"/>
    <w:rsid w:val="00A105CD"/>
    <w:rsid w:val="00A60CEC"/>
    <w:rsid w:val="00A754C6"/>
    <w:rsid w:val="00AD3146"/>
    <w:rsid w:val="00AD5207"/>
    <w:rsid w:val="00B36D33"/>
    <w:rsid w:val="00B83839"/>
    <w:rsid w:val="00B94355"/>
    <w:rsid w:val="00C131CE"/>
    <w:rsid w:val="00C15577"/>
    <w:rsid w:val="00C17708"/>
    <w:rsid w:val="00C75ECC"/>
    <w:rsid w:val="00CC7B31"/>
    <w:rsid w:val="00D61A01"/>
    <w:rsid w:val="00DA0BCE"/>
    <w:rsid w:val="00E83F18"/>
    <w:rsid w:val="00EB19B3"/>
    <w:rsid w:val="00EC6A2B"/>
    <w:rsid w:val="00F411B8"/>
    <w:rsid w:val="00F639C4"/>
    <w:rsid w:val="00F82B57"/>
    <w:rsid w:val="00FA6B50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7599B3B"/>
  <w15:chartTrackingRefBased/>
  <w15:docId w15:val="{C416116E-DFDF-484B-A3C7-3197DD9C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4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4C6"/>
    <w:pPr>
      <w:ind w:left="720"/>
      <w:contextualSpacing/>
    </w:pPr>
  </w:style>
  <w:style w:type="paragraph" w:styleId="BodyText">
    <w:name w:val="Body Text"/>
    <w:basedOn w:val="Normal"/>
    <w:link w:val="BodyTextChar"/>
    <w:rsid w:val="00482FE4"/>
    <w:pPr>
      <w:spacing w:after="12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82FE4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E9"/>
  </w:style>
  <w:style w:type="paragraph" w:styleId="Footer">
    <w:name w:val="footer"/>
    <w:basedOn w:val="Normal"/>
    <w:link w:val="FooterChar"/>
    <w:uiPriority w:val="99"/>
    <w:unhideWhenUsed/>
    <w:rsid w:val="0047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E9"/>
  </w:style>
  <w:style w:type="character" w:styleId="CommentReference">
    <w:name w:val="annotation reference"/>
    <w:basedOn w:val="DefaultParagraphFont"/>
    <w:uiPriority w:val="99"/>
    <w:semiHidden/>
    <w:unhideWhenUsed/>
    <w:rsid w:val="006F0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A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B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5C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legal@uci.c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egal@uci.ch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Emmanuel - UCI</dc:creator>
  <cp:keywords/>
  <dc:description/>
  <cp:lastModifiedBy>Blanchard Emmanuel - UCI</cp:lastModifiedBy>
  <cp:revision>5</cp:revision>
  <cp:lastPrinted>2018-04-10T08:29:00Z</cp:lastPrinted>
  <dcterms:created xsi:type="dcterms:W3CDTF">2018-04-10T08:29:00Z</dcterms:created>
  <dcterms:modified xsi:type="dcterms:W3CDTF">2018-04-10T09:37:00Z</dcterms:modified>
</cp:coreProperties>
</file>